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F4517B" w14:textId="613C9B6D" w:rsidR="005851D5" w:rsidRPr="005562EC" w:rsidRDefault="00A15985" w:rsidP="005562EC">
      <w:p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69DC8" wp14:editId="57F5944E">
                <wp:simplePos x="0" y="0"/>
                <wp:positionH relativeFrom="column">
                  <wp:posOffset>118745</wp:posOffset>
                </wp:positionH>
                <wp:positionV relativeFrom="paragraph">
                  <wp:posOffset>68580</wp:posOffset>
                </wp:positionV>
                <wp:extent cx="1623695" cy="1111885"/>
                <wp:effectExtent l="0" t="0" r="146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580B" w14:textId="52E4A84C" w:rsidR="00A15985" w:rsidRPr="005562EC" w:rsidRDefault="00A15985" w:rsidP="00A1598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 w:rsidRPr="005562E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9D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.35pt;margin-top:5.4pt;width:127.85pt;height:8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">
                <v:textbox>
                  <w:txbxContent>
                    <w:p w14:paraId="2737580B" w14:textId="52E4A84C" w:rsidR="00A15985" w:rsidRPr="005562EC" w:rsidRDefault="00A15985" w:rsidP="00A1598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</w:pPr>
                      <w:r w:rsidRPr="005562E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  <w:t>MARCA DA BOLLO DA EURO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6DD89" w14:textId="137E8C84" w:rsidR="005851D5" w:rsidRPr="005562EC" w:rsidRDefault="005851D5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21672D63" w14:textId="790457AA" w:rsidR="005851D5" w:rsidRPr="005562EC" w:rsidRDefault="005851D5" w:rsidP="005562EC">
      <w:p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</w:p>
    <w:p w14:paraId="0310D13A" w14:textId="0CB17A69" w:rsidR="005E546E" w:rsidRPr="005562EC" w:rsidRDefault="005E546E" w:rsidP="005562EC">
      <w:pPr>
        <w:jc w:val="right"/>
        <w:rPr>
          <w:rFonts w:ascii="Segoe UI" w:hAnsi="Segoe UI" w:cs="Segoe UI"/>
          <w:b/>
          <w:sz w:val="22"/>
          <w:szCs w:val="22"/>
        </w:rPr>
      </w:pPr>
      <w:r w:rsidRPr="005562EC">
        <w:rPr>
          <w:rFonts w:ascii="Segoe UI" w:hAnsi="Segoe UI" w:cs="Segoe UI"/>
          <w:b/>
          <w:sz w:val="22"/>
          <w:szCs w:val="22"/>
        </w:rPr>
        <w:t>AL</w:t>
      </w:r>
    </w:p>
    <w:p w14:paraId="62172F2D" w14:textId="0FDFDE6F" w:rsidR="005E546E" w:rsidRPr="005562EC" w:rsidRDefault="00B32544" w:rsidP="005562EC">
      <w:pPr>
        <w:jc w:val="right"/>
        <w:rPr>
          <w:rFonts w:ascii="Segoe UI" w:hAnsi="Segoe UI" w:cs="Segoe UI"/>
          <w:b/>
          <w:sz w:val="22"/>
          <w:szCs w:val="22"/>
        </w:rPr>
      </w:pPr>
      <w:r w:rsidRPr="005562EC">
        <w:rPr>
          <w:rFonts w:ascii="Segoe UI" w:hAnsi="Segoe UI" w:cs="Segoe UI"/>
          <w:b/>
          <w:sz w:val="22"/>
          <w:szCs w:val="22"/>
        </w:rPr>
        <w:t xml:space="preserve">COMUNE DI </w:t>
      </w:r>
      <w:r w:rsidR="005562EC" w:rsidRPr="005562EC">
        <w:rPr>
          <w:rFonts w:ascii="Segoe UI" w:hAnsi="Segoe UI" w:cs="Segoe UI"/>
          <w:b/>
          <w:sz w:val="22"/>
          <w:szCs w:val="22"/>
        </w:rPr>
        <w:t>FORCE</w:t>
      </w:r>
      <w:r w:rsidR="005E546E" w:rsidRPr="005562EC">
        <w:rPr>
          <w:rFonts w:ascii="Segoe UI" w:hAnsi="Segoe UI" w:cs="Segoe UI"/>
          <w:b/>
          <w:sz w:val="22"/>
          <w:szCs w:val="22"/>
        </w:rPr>
        <w:t xml:space="preserve"> (</w:t>
      </w:r>
      <w:r w:rsidR="005562EC" w:rsidRPr="005562EC">
        <w:rPr>
          <w:rFonts w:ascii="Segoe UI" w:hAnsi="Segoe UI" w:cs="Segoe UI"/>
          <w:b/>
          <w:sz w:val="22"/>
          <w:szCs w:val="22"/>
        </w:rPr>
        <w:t>AP</w:t>
      </w:r>
      <w:r w:rsidR="005E546E" w:rsidRPr="005562EC">
        <w:rPr>
          <w:rFonts w:ascii="Segoe UI" w:hAnsi="Segoe UI" w:cs="Segoe UI"/>
          <w:b/>
          <w:sz w:val="22"/>
          <w:szCs w:val="22"/>
        </w:rPr>
        <w:t>)</w:t>
      </w:r>
    </w:p>
    <w:p w14:paraId="48A29D9B" w14:textId="77777777" w:rsidR="00A15985" w:rsidRPr="005562EC" w:rsidRDefault="00A15985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1A65101C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3227B619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58AB3093" w14:textId="77777777" w:rsidR="008375B1" w:rsidRDefault="008375B1" w:rsidP="008375B1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ASTA PUBBLICA PER L’ASSEGNAZIONE IN LOCAZIONE DELLA STRUTTURA RICETTIVA DENOMINATA</w:t>
      </w:r>
    </w:p>
    <w:p w14:paraId="3A73622D" w14:textId="778A2BF7" w:rsidR="008375B1" w:rsidRDefault="008375B1" w:rsidP="008375B1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“VILLINO VERRUCCI”</w:t>
      </w:r>
    </w:p>
    <w:p w14:paraId="6A79590F" w14:textId="77777777" w:rsidR="005562EC" w:rsidRPr="005562EC" w:rsidRDefault="005562EC" w:rsidP="005562EC">
      <w:pPr>
        <w:rPr>
          <w:rFonts w:ascii="Segoe UI" w:hAnsi="Segoe UI" w:cs="Segoe UI"/>
          <w:b/>
          <w:sz w:val="24"/>
          <w:szCs w:val="22"/>
        </w:rPr>
      </w:pPr>
    </w:p>
    <w:p w14:paraId="7AAAD2B7" w14:textId="3881B234" w:rsidR="00CD1007" w:rsidRPr="005562EC" w:rsidRDefault="00B32544" w:rsidP="005562EC">
      <w:pPr>
        <w:jc w:val="center"/>
        <w:rPr>
          <w:rFonts w:ascii="Segoe UI" w:hAnsi="Segoe UI" w:cs="Segoe UI"/>
          <w:b/>
          <w:sz w:val="24"/>
          <w:szCs w:val="22"/>
        </w:rPr>
      </w:pPr>
      <w:r w:rsidRPr="005562EC">
        <w:rPr>
          <w:rFonts w:ascii="Segoe UI" w:hAnsi="Segoe UI" w:cs="Segoe UI"/>
          <w:b/>
          <w:sz w:val="24"/>
          <w:szCs w:val="22"/>
        </w:rPr>
        <w:t xml:space="preserve">Procedura </w:t>
      </w:r>
      <w:r w:rsidR="00224FC0" w:rsidRPr="005562EC">
        <w:rPr>
          <w:rFonts w:ascii="Segoe UI" w:hAnsi="Segoe UI" w:cs="Segoe UI"/>
          <w:b/>
          <w:sz w:val="24"/>
          <w:szCs w:val="22"/>
        </w:rPr>
        <w:t>per asta pubblica</w:t>
      </w:r>
    </w:p>
    <w:p w14:paraId="546AC64F" w14:textId="629E358D" w:rsidR="00837539" w:rsidRPr="005562EC" w:rsidRDefault="00BA3270" w:rsidP="005562EC">
      <w:pPr>
        <w:jc w:val="center"/>
        <w:rPr>
          <w:rFonts w:ascii="Segoe UI" w:hAnsi="Segoe UI" w:cs="Segoe UI"/>
          <w:b/>
          <w:sz w:val="28"/>
          <w:szCs w:val="22"/>
        </w:rPr>
      </w:pPr>
      <w:r w:rsidRPr="005562EC">
        <w:rPr>
          <w:rFonts w:ascii="Segoe UI" w:hAnsi="Segoe UI" w:cs="Segoe UI"/>
          <w:b/>
          <w:sz w:val="28"/>
          <w:szCs w:val="22"/>
        </w:rPr>
        <w:t>OFFERTA TECNICA</w:t>
      </w:r>
    </w:p>
    <w:p w14:paraId="4FEED67F" w14:textId="6DE601A5" w:rsidR="00BA3270" w:rsidRPr="005562EC" w:rsidRDefault="00BA3270" w:rsidP="005562EC">
      <w:pPr>
        <w:jc w:val="center"/>
        <w:rPr>
          <w:rFonts w:ascii="Segoe UI" w:hAnsi="Segoe UI" w:cs="Segoe UI"/>
          <w:b/>
          <w:sz w:val="28"/>
          <w:szCs w:val="22"/>
        </w:rPr>
      </w:pPr>
      <w:r w:rsidRPr="005562EC">
        <w:rPr>
          <w:rFonts w:ascii="Segoe UI" w:hAnsi="Segoe UI" w:cs="Segoe UI"/>
          <w:b/>
          <w:sz w:val="28"/>
          <w:szCs w:val="22"/>
        </w:rPr>
        <w:t>(</w:t>
      </w:r>
      <w:r w:rsidR="00842B49" w:rsidRPr="005562EC">
        <w:rPr>
          <w:rFonts w:ascii="Segoe UI" w:hAnsi="Segoe UI" w:cs="Segoe UI"/>
          <w:b/>
          <w:sz w:val="28"/>
          <w:szCs w:val="22"/>
        </w:rPr>
        <w:t xml:space="preserve">CRITERIO DI VALUTAZIONE </w:t>
      </w:r>
      <w:r w:rsidR="00D626E4" w:rsidRPr="005562EC">
        <w:rPr>
          <w:rFonts w:ascii="Segoe UI" w:hAnsi="Segoe UI" w:cs="Segoe UI"/>
          <w:b/>
          <w:sz w:val="28"/>
          <w:szCs w:val="22"/>
        </w:rPr>
        <w:t>C</w:t>
      </w:r>
      <w:r w:rsidRPr="005562EC">
        <w:rPr>
          <w:rFonts w:ascii="Segoe UI" w:hAnsi="Segoe UI" w:cs="Segoe UI"/>
          <w:b/>
          <w:sz w:val="28"/>
          <w:szCs w:val="22"/>
        </w:rPr>
        <w:t>)</w:t>
      </w:r>
    </w:p>
    <w:p w14:paraId="33976E36" w14:textId="77777777" w:rsidR="0081054C" w:rsidRPr="005562EC" w:rsidRDefault="0081054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1C647E3C" w14:textId="77777777" w:rsidR="005562EC" w:rsidRPr="005562EC" w:rsidRDefault="005562EC" w:rsidP="0055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5562EC">
        <w:rPr>
          <w:rFonts w:ascii="Segoe UI" w:hAnsi="Segoe UI" w:cs="Segoe UI"/>
          <w:i/>
          <w:sz w:val="22"/>
          <w:szCs w:val="22"/>
        </w:rPr>
        <w:t>ATTENZIONE:</w:t>
      </w:r>
    </w:p>
    <w:p w14:paraId="564B7912" w14:textId="77777777" w:rsidR="005562EC" w:rsidRPr="005562EC" w:rsidRDefault="005562EC" w:rsidP="0055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5562EC">
        <w:rPr>
          <w:rFonts w:ascii="Segoe UI" w:hAnsi="Segoe UI" w:cs="Segoe UI"/>
          <w:i/>
          <w:sz w:val="22"/>
          <w:szCs w:val="22"/>
        </w:rPr>
        <w:t xml:space="preserve">Quanto di seguito riportato </w:t>
      </w:r>
      <w:r w:rsidRPr="005562EC">
        <w:rPr>
          <w:rFonts w:ascii="Segoe UI" w:hAnsi="Segoe UI" w:cs="Segoe UI"/>
          <w:b/>
          <w:i/>
          <w:sz w:val="22"/>
          <w:szCs w:val="22"/>
        </w:rPr>
        <w:t>in carattere corsivo</w:t>
      </w:r>
      <w:r w:rsidRPr="005562EC">
        <w:rPr>
          <w:rFonts w:ascii="Segoe UI" w:hAnsi="Segoe UI" w:cs="Segoe UI"/>
          <w:i/>
          <w:sz w:val="22"/>
          <w:szCs w:val="22"/>
        </w:rPr>
        <w:t xml:space="preserve"> costituisce </w:t>
      </w:r>
      <w:r w:rsidRPr="005562EC">
        <w:rPr>
          <w:rFonts w:ascii="Segoe UI" w:hAnsi="Segoe UI" w:cs="Segoe UI"/>
          <w:b/>
          <w:i/>
          <w:sz w:val="22"/>
          <w:szCs w:val="22"/>
        </w:rPr>
        <w:t>nota esplicativa.</w:t>
      </w:r>
      <w:r w:rsidRPr="005562EC">
        <w:rPr>
          <w:rFonts w:ascii="Segoe UI" w:hAnsi="Segoe UI" w:cs="Segoe UI"/>
          <w:i/>
          <w:sz w:val="22"/>
          <w:szCs w:val="22"/>
        </w:rPr>
        <w:t xml:space="preserve"> Quanto di seguito riportato in </w:t>
      </w:r>
      <w:r w:rsidRPr="008375B1">
        <w:rPr>
          <w:rFonts w:ascii="Segoe UI" w:hAnsi="Segoe UI" w:cs="Segoe UI"/>
          <w:b/>
          <w:sz w:val="22"/>
          <w:szCs w:val="22"/>
        </w:rPr>
        <w:t>carattere normale</w:t>
      </w:r>
      <w:r w:rsidRPr="005562EC">
        <w:rPr>
          <w:rFonts w:ascii="Segoe UI" w:hAnsi="Segoe UI" w:cs="Segoe UI"/>
          <w:i/>
          <w:sz w:val="22"/>
          <w:szCs w:val="22"/>
        </w:rPr>
        <w:t xml:space="preserve"> costituisce </w:t>
      </w:r>
      <w:r w:rsidRPr="005562EC">
        <w:rPr>
          <w:rFonts w:ascii="Segoe UI" w:hAnsi="Segoe UI" w:cs="Segoe UI"/>
          <w:b/>
          <w:i/>
          <w:sz w:val="22"/>
          <w:szCs w:val="22"/>
        </w:rPr>
        <w:t>dichiarazione</w:t>
      </w:r>
      <w:r w:rsidRPr="005562EC">
        <w:rPr>
          <w:rFonts w:ascii="Segoe UI" w:hAnsi="Segoe UI" w:cs="Segoe UI"/>
          <w:i/>
          <w:sz w:val="22"/>
          <w:szCs w:val="22"/>
        </w:rPr>
        <w:t xml:space="preserve"> del concorrente.</w:t>
      </w:r>
    </w:p>
    <w:p w14:paraId="28708700" w14:textId="77777777" w:rsidR="005562EC" w:rsidRPr="005562EC" w:rsidRDefault="005562EC" w:rsidP="0055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5562EC">
        <w:rPr>
          <w:rFonts w:ascii="Segoe UI" w:hAnsi="Segoe UI" w:cs="Segoe UI"/>
          <w:i/>
          <w:sz w:val="22"/>
          <w:szCs w:val="22"/>
        </w:rPr>
        <w:t xml:space="preserve">Nel caso in cui il concorrente non intenda utilizzare tale modello, è necessario che presenti comunque </w:t>
      </w:r>
      <w:r w:rsidRPr="005562EC">
        <w:rPr>
          <w:rFonts w:ascii="Segoe UI" w:hAnsi="Segoe UI" w:cs="Segoe UI"/>
          <w:b/>
          <w:i/>
          <w:sz w:val="22"/>
          <w:szCs w:val="22"/>
        </w:rPr>
        <w:t>tutte le dichiarazioni</w:t>
      </w:r>
      <w:r w:rsidRPr="005562EC">
        <w:rPr>
          <w:rFonts w:ascii="Segoe UI" w:hAnsi="Segoe UI" w:cs="Segoe UI"/>
          <w:i/>
          <w:sz w:val="22"/>
          <w:szCs w:val="22"/>
        </w:rPr>
        <w:t xml:space="preserve"> che in esso sono richieste.</w:t>
      </w:r>
    </w:p>
    <w:p w14:paraId="7FF7CE35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60AEC4D5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 xml:space="preserve">Il sottoscritto __________________________________________________________________________________________, </w:t>
      </w:r>
    </w:p>
    <w:p w14:paraId="2BC209B4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nato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a __________________________________________________________________________ il _____________________,</w:t>
      </w:r>
    </w:p>
    <w:p w14:paraId="4DFB0E90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residente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in ____________________________________________________________________________________________</w:t>
      </w:r>
    </w:p>
    <w:p w14:paraId="336A91CA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via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 n. _________</w:t>
      </w:r>
    </w:p>
    <w:p w14:paraId="1A67C64E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codice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fiscale ___________________________________________________________________</w:t>
      </w:r>
    </w:p>
    <w:p w14:paraId="1A2F6299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26E64D44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in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proprio</w:t>
      </w:r>
    </w:p>
    <w:p w14:paraId="6C2F00B1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623A8215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oppure</w:t>
      </w:r>
      <w:proofErr w:type="gramEnd"/>
      <w:r w:rsidRPr="005562EC">
        <w:rPr>
          <w:rFonts w:ascii="Segoe UI" w:hAnsi="Segoe UI" w:cs="Segoe UI"/>
          <w:sz w:val="22"/>
          <w:szCs w:val="22"/>
        </w:rPr>
        <w:t>: in qualità di (indicare la qualifica di rappresentanza)__________________________________________</w:t>
      </w:r>
    </w:p>
    <w:p w14:paraId="799D3C2A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</w:t>
      </w:r>
    </w:p>
    <w:p w14:paraId="2019FD9D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ed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in nome e per conto  della  ditta ___________________________________________________________________</w:t>
      </w:r>
    </w:p>
    <w:p w14:paraId="2023284F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</w:t>
      </w:r>
    </w:p>
    <w:p w14:paraId="7FCE21FB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con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sede in ____________________________________________________________________________________________</w:t>
      </w:r>
    </w:p>
    <w:p w14:paraId="21FA9EBC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via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__________________________________________________________________________________________ n. ________</w:t>
      </w:r>
    </w:p>
    <w:p w14:paraId="26A85236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codice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fiscale ____________________________________________ partita IVA __________________________________</w:t>
      </w:r>
    </w:p>
    <w:p w14:paraId="2266B923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estremi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iscrizione CCIAA  ______________________________________________________________________________</w:t>
      </w:r>
    </w:p>
    <w:p w14:paraId="59D92D2F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telefono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  fax ____________________________________  </w:t>
      </w:r>
    </w:p>
    <w:p w14:paraId="7BA74A20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lastRenderedPageBreak/>
        <w:t>PEC (posta elettronica certificata) _____________________________________________________________________</w:t>
      </w:r>
    </w:p>
    <w:p w14:paraId="5BD39699" w14:textId="77777777" w:rsidR="005562EC" w:rsidRPr="005562EC" w:rsidRDefault="005562EC" w:rsidP="005562EC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5562EC">
        <w:rPr>
          <w:rFonts w:ascii="Segoe UI" w:hAnsi="Segoe UI" w:cs="Segoe UI"/>
          <w:sz w:val="22"/>
          <w:szCs w:val="22"/>
        </w:rPr>
        <w:t>e-mail</w:t>
      </w:r>
      <w:proofErr w:type="gramEnd"/>
      <w:r w:rsidRPr="005562EC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__________________________________________________________________________________________________</w:t>
      </w:r>
    </w:p>
    <w:p w14:paraId="02483219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0473322E" w14:textId="50F082CC" w:rsidR="00712B52" w:rsidRPr="005562EC" w:rsidRDefault="00712B52" w:rsidP="005562EC">
      <w:pPr>
        <w:jc w:val="both"/>
        <w:rPr>
          <w:rFonts w:ascii="Segoe UI" w:hAnsi="Segoe UI" w:cs="Segoe UI"/>
          <w:b/>
          <w:sz w:val="22"/>
          <w:szCs w:val="22"/>
        </w:rPr>
      </w:pPr>
      <w:proofErr w:type="gramStart"/>
      <w:r w:rsidRPr="005562EC">
        <w:rPr>
          <w:rFonts w:ascii="Segoe UI" w:hAnsi="Segoe UI" w:cs="Segoe UI"/>
          <w:b/>
          <w:sz w:val="22"/>
          <w:szCs w:val="22"/>
        </w:rPr>
        <w:t>per</w:t>
      </w:r>
      <w:proofErr w:type="gramEnd"/>
      <w:r w:rsidRPr="005562EC">
        <w:rPr>
          <w:rFonts w:ascii="Segoe UI" w:hAnsi="Segoe UI" w:cs="Segoe UI"/>
          <w:b/>
          <w:sz w:val="22"/>
          <w:szCs w:val="22"/>
        </w:rPr>
        <w:t xml:space="preserve"> la procedura di cui all'oggetto formula OFFERTA TECNICA relativamente a</w:t>
      </w:r>
      <w:r w:rsidR="00C82EFC" w:rsidRPr="005562EC">
        <w:rPr>
          <w:rFonts w:ascii="Segoe UI" w:hAnsi="Segoe UI" w:cs="Segoe UI"/>
          <w:b/>
          <w:sz w:val="22"/>
          <w:szCs w:val="22"/>
        </w:rPr>
        <w:t xml:space="preserve">ll’esecuzione di interventi </w:t>
      </w:r>
      <w:r w:rsidR="00D626E4" w:rsidRPr="005562EC">
        <w:rPr>
          <w:rFonts w:ascii="Segoe UI" w:hAnsi="Segoe UI" w:cs="Segoe UI"/>
          <w:b/>
          <w:sz w:val="22"/>
          <w:szCs w:val="22"/>
        </w:rPr>
        <w:t>facoltativi</w:t>
      </w:r>
      <w:r w:rsidRPr="005562EC">
        <w:rPr>
          <w:rFonts w:ascii="Segoe UI" w:hAnsi="Segoe UI" w:cs="Segoe UI"/>
          <w:b/>
          <w:sz w:val="22"/>
          <w:szCs w:val="22"/>
        </w:rPr>
        <w:t>, allega:</w:t>
      </w:r>
    </w:p>
    <w:p w14:paraId="330D1260" w14:textId="77777777" w:rsidR="00712B52" w:rsidRPr="005562EC" w:rsidRDefault="00712B52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5C1DD4C9" w14:textId="12EF797C" w:rsidR="00D626E4" w:rsidRPr="005562EC" w:rsidRDefault="00EA529E" w:rsidP="005562EC">
      <w:pPr>
        <w:pStyle w:val="Paragrafoelenco"/>
        <w:numPr>
          <w:ilvl w:val="0"/>
          <w:numId w:val="40"/>
        </w:num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 xml:space="preserve">Relazione generale sulle modalità di realizzazione degli interventi e sui materiali che saranno utilizzati </w:t>
      </w:r>
      <w:r w:rsidR="00D626E4" w:rsidRPr="005562EC">
        <w:rPr>
          <w:rFonts w:ascii="Segoe UI" w:hAnsi="Segoe UI" w:cs="Segoe UI"/>
          <w:sz w:val="22"/>
          <w:szCs w:val="22"/>
        </w:rPr>
        <w:t xml:space="preserve">(preferibilmente redatta secondo l’ordine cronologico di cui ai criteri di valutazione B indicati nella tabella di cui all’art. </w:t>
      </w:r>
      <w:r w:rsidR="008375B1">
        <w:rPr>
          <w:rFonts w:ascii="Segoe UI" w:hAnsi="Segoe UI" w:cs="Segoe UI"/>
          <w:sz w:val="22"/>
          <w:szCs w:val="22"/>
        </w:rPr>
        <w:t>6</w:t>
      </w:r>
      <w:r w:rsidR="00D626E4" w:rsidRPr="005562EC">
        <w:rPr>
          <w:rFonts w:ascii="Segoe UI" w:hAnsi="Segoe UI" w:cs="Segoe UI"/>
          <w:sz w:val="22"/>
          <w:szCs w:val="22"/>
        </w:rPr>
        <w:t xml:space="preserve"> del disciplinare di gara</w:t>
      </w:r>
      <w:r w:rsidR="008375B1">
        <w:rPr>
          <w:rFonts w:ascii="Segoe UI" w:hAnsi="Segoe UI" w:cs="Segoe UI"/>
          <w:sz w:val="22"/>
          <w:szCs w:val="22"/>
        </w:rPr>
        <w:t xml:space="preserve"> – Allegato E</w:t>
      </w:r>
      <w:r w:rsidR="00D626E4" w:rsidRPr="005562EC">
        <w:rPr>
          <w:rFonts w:ascii="Segoe UI" w:hAnsi="Segoe UI" w:cs="Segoe UI"/>
          <w:sz w:val="22"/>
          <w:szCs w:val="22"/>
        </w:rPr>
        <w:t>);</w:t>
      </w:r>
    </w:p>
    <w:p w14:paraId="7B84DBF5" w14:textId="5A3D82F1" w:rsidR="00D626E4" w:rsidRPr="005562EC" w:rsidRDefault="00D626E4" w:rsidP="005562EC">
      <w:pPr>
        <w:pStyle w:val="Paragrafoelenco"/>
        <w:numPr>
          <w:ilvl w:val="0"/>
          <w:numId w:val="40"/>
        </w:num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 xml:space="preserve">Il cronoprogramma, tenendo presente che la data di fine lavori non potrà eccedere il termine massimo di </w:t>
      </w:r>
      <w:r w:rsidR="008375B1">
        <w:rPr>
          <w:rFonts w:ascii="Segoe UI" w:hAnsi="Segoe UI" w:cs="Segoe UI"/>
          <w:sz w:val="22"/>
          <w:szCs w:val="22"/>
        </w:rPr>
        <w:t>nove</w:t>
      </w:r>
      <w:r w:rsidRPr="005562EC">
        <w:rPr>
          <w:rFonts w:ascii="Segoe UI" w:hAnsi="Segoe UI" w:cs="Segoe UI"/>
          <w:sz w:val="22"/>
          <w:szCs w:val="22"/>
        </w:rPr>
        <w:t xml:space="preserve"> anni dalla data di effettiva immissione della disponibilità del bene, ai sensi di quanto disposto dall’art. </w:t>
      </w:r>
      <w:r w:rsidR="008375B1">
        <w:rPr>
          <w:rFonts w:ascii="Segoe UI" w:hAnsi="Segoe UI" w:cs="Segoe UI"/>
          <w:sz w:val="22"/>
          <w:szCs w:val="22"/>
        </w:rPr>
        <w:t>6</w:t>
      </w:r>
      <w:r w:rsidRPr="005562EC">
        <w:rPr>
          <w:rFonts w:ascii="Segoe UI" w:hAnsi="Segoe UI" w:cs="Segoe UI"/>
          <w:sz w:val="22"/>
          <w:szCs w:val="22"/>
        </w:rPr>
        <w:t xml:space="preserve"> del bando di gara;</w:t>
      </w:r>
    </w:p>
    <w:p w14:paraId="331C256A" w14:textId="77777777" w:rsidR="00EF489F" w:rsidRPr="005562EC" w:rsidRDefault="00EF489F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5A9DAE69" w14:textId="3DD1C26A" w:rsidR="00EF489F" w:rsidRPr="008375B1" w:rsidRDefault="00EF489F" w:rsidP="005562EC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8375B1">
        <w:rPr>
          <w:rFonts w:ascii="Segoe UI" w:hAnsi="Segoe UI" w:cs="Segoe UI"/>
          <w:sz w:val="22"/>
          <w:szCs w:val="22"/>
          <w:u w:val="single"/>
        </w:rPr>
        <w:t>NB: Senza indicazione alcuna dei relativi dati economici.</w:t>
      </w:r>
    </w:p>
    <w:p w14:paraId="6AC675AF" w14:textId="77777777" w:rsidR="00EF489F" w:rsidRDefault="00EF489F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25BB16E6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433EA65D" w14:textId="7261AA17" w:rsidR="0048254E" w:rsidRDefault="0048254E" w:rsidP="005562EC">
      <w:pPr>
        <w:jc w:val="center"/>
        <w:rPr>
          <w:rFonts w:ascii="Segoe UI" w:hAnsi="Segoe UI" w:cs="Segoe UI"/>
          <w:b/>
          <w:sz w:val="22"/>
          <w:szCs w:val="22"/>
        </w:rPr>
      </w:pPr>
      <w:r w:rsidRPr="005562EC">
        <w:rPr>
          <w:rFonts w:ascii="Segoe UI" w:hAnsi="Segoe UI" w:cs="Segoe UI"/>
          <w:b/>
          <w:sz w:val="22"/>
          <w:szCs w:val="22"/>
        </w:rPr>
        <w:t>Oppure</w:t>
      </w:r>
    </w:p>
    <w:p w14:paraId="188FEE20" w14:textId="77777777" w:rsidR="008375B1" w:rsidRPr="005562EC" w:rsidRDefault="008375B1" w:rsidP="005562E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5526F79" w14:textId="37C6C856" w:rsidR="0048254E" w:rsidRPr="005562EC" w:rsidRDefault="0048254E" w:rsidP="005562EC">
      <w:p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Dichiara di non effettuare un’offerta tecnica per la realizzazione di interventi facoltativi.</w:t>
      </w:r>
    </w:p>
    <w:p w14:paraId="567F4F42" w14:textId="77777777" w:rsidR="0048254E" w:rsidRDefault="0048254E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156A3180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27A7507D" w14:textId="77777777" w:rsidR="008375B1" w:rsidRDefault="0048254E" w:rsidP="005562EC">
      <w:pPr>
        <w:jc w:val="both"/>
        <w:rPr>
          <w:rFonts w:ascii="Segoe UI" w:hAnsi="Segoe UI" w:cs="Segoe UI"/>
          <w:b/>
          <w:sz w:val="22"/>
          <w:szCs w:val="22"/>
        </w:rPr>
      </w:pPr>
      <w:r w:rsidRPr="005562EC">
        <w:rPr>
          <w:rFonts w:ascii="Segoe UI" w:hAnsi="Segoe UI" w:cs="Segoe UI"/>
          <w:b/>
          <w:sz w:val="22"/>
          <w:szCs w:val="22"/>
        </w:rPr>
        <w:t xml:space="preserve">N.B. </w:t>
      </w:r>
      <w:r w:rsidR="00D626E4" w:rsidRPr="005562EC">
        <w:rPr>
          <w:rFonts w:ascii="Segoe UI" w:hAnsi="Segoe UI" w:cs="Segoe UI"/>
          <w:b/>
          <w:sz w:val="22"/>
          <w:szCs w:val="22"/>
        </w:rPr>
        <w:t xml:space="preserve">La busta “2c” dovrà essere presentata anche </w:t>
      </w:r>
      <w:r w:rsidR="008375B1">
        <w:rPr>
          <w:rFonts w:ascii="Segoe UI" w:hAnsi="Segoe UI" w:cs="Segoe UI"/>
          <w:b/>
          <w:sz w:val="22"/>
          <w:szCs w:val="22"/>
        </w:rPr>
        <w:t xml:space="preserve">da </w:t>
      </w:r>
      <w:r w:rsidR="00D626E4" w:rsidRPr="005562EC">
        <w:rPr>
          <w:rFonts w:ascii="Segoe UI" w:hAnsi="Segoe UI" w:cs="Segoe UI"/>
          <w:b/>
          <w:sz w:val="22"/>
          <w:szCs w:val="22"/>
        </w:rPr>
        <w:t>parte dei concorrenti che non intendono presentare offerta per gli interventi facoltativi.</w:t>
      </w:r>
    </w:p>
    <w:p w14:paraId="2F67CB72" w14:textId="77777777" w:rsidR="008375B1" w:rsidRDefault="00D626E4" w:rsidP="005562EC">
      <w:pPr>
        <w:jc w:val="both"/>
        <w:rPr>
          <w:rFonts w:ascii="Segoe UI" w:hAnsi="Segoe UI" w:cs="Segoe UI"/>
          <w:b/>
          <w:sz w:val="22"/>
          <w:szCs w:val="22"/>
        </w:rPr>
      </w:pPr>
      <w:r w:rsidRPr="005562EC">
        <w:rPr>
          <w:rFonts w:ascii="Segoe UI" w:hAnsi="Segoe UI" w:cs="Segoe UI"/>
          <w:b/>
          <w:sz w:val="22"/>
          <w:szCs w:val="22"/>
        </w:rPr>
        <w:t>In tale ultimo caso, la busta “2</w:t>
      </w:r>
      <w:r w:rsidR="0048254E" w:rsidRPr="005562EC">
        <w:rPr>
          <w:rFonts w:ascii="Segoe UI" w:hAnsi="Segoe UI" w:cs="Segoe UI"/>
          <w:b/>
          <w:sz w:val="22"/>
          <w:szCs w:val="22"/>
        </w:rPr>
        <w:t>c</w:t>
      </w:r>
      <w:r w:rsidRPr="005562EC">
        <w:rPr>
          <w:rFonts w:ascii="Segoe UI" w:hAnsi="Segoe UI" w:cs="Segoe UI"/>
          <w:b/>
          <w:sz w:val="22"/>
          <w:szCs w:val="22"/>
        </w:rPr>
        <w:t xml:space="preserve">” dovrà contenere il modello 2c compilato mediante </w:t>
      </w:r>
      <w:r w:rsidR="008375B1">
        <w:rPr>
          <w:rFonts w:ascii="Segoe UI" w:hAnsi="Segoe UI" w:cs="Segoe UI"/>
          <w:b/>
          <w:sz w:val="22"/>
          <w:szCs w:val="22"/>
        </w:rPr>
        <w:t xml:space="preserve">dichiarazione di </w:t>
      </w:r>
      <w:r w:rsidRPr="005562EC">
        <w:rPr>
          <w:rFonts w:ascii="Segoe UI" w:hAnsi="Segoe UI" w:cs="Segoe UI"/>
          <w:b/>
          <w:sz w:val="22"/>
          <w:szCs w:val="22"/>
        </w:rPr>
        <w:t>non effettuare un’offerta tecnica per la realizzazione di interventi facoltativi</w:t>
      </w:r>
      <w:r w:rsidR="008375B1">
        <w:rPr>
          <w:rFonts w:ascii="Segoe UI" w:hAnsi="Segoe UI" w:cs="Segoe UI"/>
          <w:b/>
          <w:sz w:val="22"/>
          <w:szCs w:val="22"/>
        </w:rPr>
        <w:t>.</w:t>
      </w:r>
    </w:p>
    <w:p w14:paraId="47C88078" w14:textId="77777777" w:rsidR="008375B1" w:rsidRDefault="008375B1" w:rsidP="005562EC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F9E587F" w14:textId="3DCBA011" w:rsidR="00D626E4" w:rsidRPr="005562EC" w:rsidRDefault="008375B1" w:rsidP="005562EC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Il tutto de</w:t>
      </w:r>
      <w:r w:rsidR="00D626E4" w:rsidRPr="005562EC">
        <w:rPr>
          <w:rFonts w:ascii="Segoe UI" w:hAnsi="Segoe UI" w:cs="Segoe UI"/>
          <w:b/>
          <w:sz w:val="22"/>
          <w:szCs w:val="22"/>
        </w:rPr>
        <w:t>bitamente sottoscritto e completo di documento d’identità del dichiarante.</w:t>
      </w:r>
    </w:p>
    <w:p w14:paraId="437ACF84" w14:textId="77777777" w:rsidR="0030650E" w:rsidRDefault="0030650E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25F9BAF7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123B7ABE" w14:textId="0FFAF8EC" w:rsidR="00A15985" w:rsidRPr="005562EC" w:rsidRDefault="00A15985" w:rsidP="005562EC">
      <w:p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Allega:</w:t>
      </w:r>
    </w:p>
    <w:p w14:paraId="3496D861" w14:textId="1D90C011" w:rsidR="00A15985" w:rsidRPr="005562EC" w:rsidRDefault="00A15985" w:rsidP="005562EC">
      <w:p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Copia documento di riconoscimento</w:t>
      </w:r>
      <w:r w:rsidR="00D35348" w:rsidRPr="005562EC">
        <w:rPr>
          <w:rFonts w:ascii="Segoe UI" w:hAnsi="Segoe UI" w:cs="Segoe UI"/>
          <w:sz w:val="22"/>
          <w:szCs w:val="22"/>
        </w:rPr>
        <w:t>;</w:t>
      </w:r>
    </w:p>
    <w:p w14:paraId="0A505A3C" w14:textId="77777777" w:rsidR="005B3EBA" w:rsidRDefault="005B3EBA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788669CC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19F7C114" w14:textId="07285B06" w:rsidR="00A15985" w:rsidRDefault="00A15985" w:rsidP="005562EC">
      <w:pP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Data</w:t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Pr="005562EC">
        <w:rPr>
          <w:rFonts w:ascii="Segoe UI" w:hAnsi="Segoe UI" w:cs="Segoe UI"/>
          <w:sz w:val="22"/>
          <w:szCs w:val="22"/>
        </w:rPr>
        <w:tab/>
      </w:r>
      <w:r w:rsidR="005562EC">
        <w:rPr>
          <w:rFonts w:ascii="Segoe UI" w:hAnsi="Segoe UI" w:cs="Segoe UI"/>
          <w:sz w:val="22"/>
          <w:szCs w:val="22"/>
        </w:rPr>
        <w:tab/>
        <w:t xml:space="preserve">   </w:t>
      </w:r>
      <w:r w:rsidRPr="005562EC">
        <w:rPr>
          <w:rFonts w:ascii="Segoe UI" w:hAnsi="Segoe UI" w:cs="Segoe UI"/>
          <w:sz w:val="22"/>
          <w:szCs w:val="22"/>
        </w:rPr>
        <w:t>Firma DIGITALE</w:t>
      </w:r>
    </w:p>
    <w:p w14:paraId="3238982C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50B6ECD0" w14:textId="6915DF67" w:rsidR="00A15985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……………………………….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A15985" w:rsidRPr="005562EC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  </w:t>
      </w:r>
      <w:r w:rsidR="00A15985" w:rsidRPr="005562EC">
        <w:rPr>
          <w:rFonts w:ascii="Segoe UI" w:hAnsi="Segoe UI" w:cs="Segoe UI"/>
          <w:sz w:val="22"/>
          <w:szCs w:val="22"/>
        </w:rPr>
        <w:t>……………</w:t>
      </w:r>
      <w:r>
        <w:rPr>
          <w:rFonts w:ascii="Segoe UI" w:hAnsi="Segoe UI" w:cs="Segoe UI"/>
          <w:sz w:val="22"/>
          <w:szCs w:val="22"/>
        </w:rPr>
        <w:t>……………………..</w:t>
      </w:r>
      <w:r w:rsidR="00A15985" w:rsidRPr="005562EC">
        <w:rPr>
          <w:rFonts w:ascii="Segoe UI" w:hAnsi="Segoe UI" w:cs="Segoe UI"/>
          <w:sz w:val="22"/>
          <w:szCs w:val="22"/>
        </w:rPr>
        <w:t>…………</w:t>
      </w:r>
      <w:r>
        <w:rPr>
          <w:rFonts w:ascii="Segoe UI" w:hAnsi="Segoe UI" w:cs="Segoe UI"/>
          <w:sz w:val="22"/>
          <w:szCs w:val="22"/>
        </w:rPr>
        <w:t>…</w:t>
      </w:r>
    </w:p>
    <w:p w14:paraId="14A7CB85" w14:textId="075C39B7" w:rsidR="00A15985" w:rsidRDefault="00A15985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133A8515" w14:textId="77777777" w:rsid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71F562B1" w14:textId="77777777" w:rsidR="008375B1" w:rsidRDefault="008375B1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6DD81E1A" w14:textId="77777777" w:rsidR="008375B1" w:rsidRDefault="008375B1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781EC55E" w14:textId="77777777" w:rsidR="005562EC" w:rsidRPr="005562EC" w:rsidRDefault="005562EC" w:rsidP="005562EC">
      <w:pPr>
        <w:jc w:val="both"/>
        <w:rPr>
          <w:rFonts w:ascii="Segoe UI" w:hAnsi="Segoe UI" w:cs="Segoe UI"/>
          <w:sz w:val="22"/>
          <w:szCs w:val="22"/>
        </w:rPr>
      </w:pPr>
    </w:p>
    <w:p w14:paraId="0C75409B" w14:textId="77777777" w:rsidR="005F6733" w:rsidRPr="005562EC" w:rsidRDefault="00811A37" w:rsidP="0055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2"/>
          <w:szCs w:val="22"/>
        </w:rPr>
      </w:pPr>
      <w:r w:rsidRPr="005562EC">
        <w:rPr>
          <w:rFonts w:ascii="Segoe UI" w:hAnsi="Segoe UI" w:cs="Segoe UI"/>
          <w:sz w:val="22"/>
          <w:szCs w:val="22"/>
        </w:rPr>
        <w:t>Il presente documento dev’essere debitamente sottoscritto dal dichiarante e accompagnato da</w:t>
      </w:r>
      <w:r w:rsidR="005F6733" w:rsidRPr="005562EC">
        <w:rPr>
          <w:rFonts w:ascii="Segoe UI" w:hAnsi="Segoe UI" w:cs="Segoe UI"/>
          <w:sz w:val="22"/>
          <w:szCs w:val="22"/>
        </w:rPr>
        <w:t xml:space="preserve"> copia (anche informale) di un documento di identità del sottoscrittore, ai sensi dell’articolo 38 del D.P.R. 28/12/2000, n. 445. Si rammentano le decadenze e le sanzioni penali previste dagli articoli 75 e 76 del medesimo testo legislativo, in caso di dichiarazioni mendaci.</w:t>
      </w:r>
    </w:p>
    <w:sectPr w:rsidR="005F6733" w:rsidRPr="005562EC" w:rsidSect="004F3A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61907" w14:textId="77777777" w:rsidR="00B41E8F" w:rsidRDefault="00B41E8F" w:rsidP="00C54407">
      <w:r>
        <w:separator/>
      </w:r>
    </w:p>
  </w:endnote>
  <w:endnote w:type="continuationSeparator" w:id="0">
    <w:p w14:paraId="401D817E" w14:textId="77777777" w:rsidR="00B41E8F" w:rsidRDefault="00B41E8F" w:rsidP="00C5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EC03" w14:textId="77777777" w:rsidR="00B41E8F" w:rsidRDefault="00B41E8F" w:rsidP="00C54407">
      <w:r>
        <w:separator/>
      </w:r>
    </w:p>
  </w:footnote>
  <w:footnote w:type="continuationSeparator" w:id="0">
    <w:p w14:paraId="547DB80C" w14:textId="77777777" w:rsidR="00B41E8F" w:rsidRDefault="00B41E8F" w:rsidP="00C5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06DA" w14:textId="77777777" w:rsidR="00C54407" w:rsidRPr="005562EC" w:rsidRDefault="00C54407" w:rsidP="00C54407">
    <w:pPr>
      <w:jc w:val="right"/>
      <w:rPr>
        <w:rFonts w:ascii="Segoe UI" w:hAnsi="Segoe UI" w:cs="Segoe UI"/>
        <w:szCs w:val="22"/>
      </w:rPr>
    </w:pPr>
    <w:r w:rsidRPr="005562EC">
      <w:rPr>
        <w:rFonts w:ascii="Segoe UI" w:hAnsi="Segoe UI" w:cs="Segoe UI"/>
        <w:szCs w:val="22"/>
      </w:rPr>
      <w:t>Modello 2c – Allegato al Disciplinare di gara (BUSTA 2C – OFFERTA TECNICA)</w:t>
    </w:r>
  </w:p>
  <w:p w14:paraId="6E67A005" w14:textId="77777777" w:rsidR="00C54407" w:rsidRDefault="00C544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1E912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24748"/>
    <w:multiLevelType w:val="hybridMultilevel"/>
    <w:tmpl w:val="80E2D476"/>
    <w:lvl w:ilvl="0" w:tplc="8CEA4DD0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12D"/>
    <w:multiLevelType w:val="hybridMultilevel"/>
    <w:tmpl w:val="EB9AF1C8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C5B"/>
    <w:multiLevelType w:val="hybridMultilevel"/>
    <w:tmpl w:val="D01699A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D96C82"/>
    <w:multiLevelType w:val="hybridMultilevel"/>
    <w:tmpl w:val="F3FCB7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2039F"/>
    <w:multiLevelType w:val="hybridMultilevel"/>
    <w:tmpl w:val="302452A0"/>
    <w:lvl w:ilvl="0" w:tplc="B11CFC8C">
      <w:start w:val="1"/>
      <w:numFmt w:val="bullet"/>
      <w:lvlText w:val="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0F515606"/>
    <w:multiLevelType w:val="hybridMultilevel"/>
    <w:tmpl w:val="D4C63370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134B"/>
    <w:multiLevelType w:val="hybridMultilevel"/>
    <w:tmpl w:val="87160180"/>
    <w:lvl w:ilvl="0" w:tplc="2A00A334">
      <w:start w:val="2"/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C435D59"/>
    <w:multiLevelType w:val="multilevel"/>
    <w:tmpl w:val="F804521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1D16161E"/>
    <w:multiLevelType w:val="hybridMultilevel"/>
    <w:tmpl w:val="6FDCCE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3173A"/>
    <w:multiLevelType w:val="hybridMultilevel"/>
    <w:tmpl w:val="D8607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F2D"/>
    <w:multiLevelType w:val="multilevel"/>
    <w:tmpl w:val="EB5CCBBA"/>
    <w:styleLink w:val="WW8Num2"/>
    <w:lvl w:ilvl="0">
      <w:start w:val="1"/>
      <w:numFmt w:val="none"/>
      <w:pStyle w:val="Titolo8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83A7C58"/>
    <w:multiLevelType w:val="hybridMultilevel"/>
    <w:tmpl w:val="340E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35A9E"/>
    <w:multiLevelType w:val="hybridMultilevel"/>
    <w:tmpl w:val="D3E47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5DDC"/>
    <w:multiLevelType w:val="hybridMultilevel"/>
    <w:tmpl w:val="F0F6C482"/>
    <w:lvl w:ilvl="0" w:tplc="04100017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6445"/>
    <w:multiLevelType w:val="hybridMultilevel"/>
    <w:tmpl w:val="D604E85C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6098"/>
    <w:multiLevelType w:val="hybridMultilevel"/>
    <w:tmpl w:val="E3863AF2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2879"/>
    <w:multiLevelType w:val="hybridMultilevel"/>
    <w:tmpl w:val="0562DB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53CCF"/>
    <w:multiLevelType w:val="hybridMultilevel"/>
    <w:tmpl w:val="2288226E"/>
    <w:lvl w:ilvl="0" w:tplc="D7BE3AEE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66B8"/>
    <w:multiLevelType w:val="singleLevel"/>
    <w:tmpl w:val="A216AE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40454925"/>
    <w:multiLevelType w:val="hybridMultilevel"/>
    <w:tmpl w:val="3BD824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F4D"/>
    <w:multiLevelType w:val="hybridMultilevel"/>
    <w:tmpl w:val="A4C0FB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FE639E"/>
    <w:multiLevelType w:val="hybridMultilevel"/>
    <w:tmpl w:val="F758B0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A381C5E"/>
    <w:multiLevelType w:val="hybridMultilevel"/>
    <w:tmpl w:val="00204A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B5B1C9F"/>
    <w:multiLevelType w:val="hybridMultilevel"/>
    <w:tmpl w:val="56183A12"/>
    <w:lvl w:ilvl="0" w:tplc="4358D2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9492F"/>
    <w:multiLevelType w:val="hybridMultilevel"/>
    <w:tmpl w:val="B2B4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67DE0"/>
    <w:multiLevelType w:val="hybridMultilevel"/>
    <w:tmpl w:val="89421C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F552D"/>
    <w:multiLevelType w:val="hybridMultilevel"/>
    <w:tmpl w:val="F2565506"/>
    <w:lvl w:ilvl="0" w:tplc="EE8E7C8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15AB8"/>
    <w:multiLevelType w:val="hybridMultilevel"/>
    <w:tmpl w:val="0FA8F69A"/>
    <w:lvl w:ilvl="0" w:tplc="D3E80070">
      <w:start w:val="5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5E286AFE"/>
    <w:multiLevelType w:val="hybridMultilevel"/>
    <w:tmpl w:val="DF6A7FA6"/>
    <w:lvl w:ilvl="0" w:tplc="5B86AB02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5676C4A"/>
    <w:multiLevelType w:val="multilevel"/>
    <w:tmpl w:val="5E706752"/>
    <w:styleLink w:val="WW8Num4"/>
    <w:lvl w:ilvl="0">
      <w:numFmt w:val="bullet"/>
      <w:pStyle w:val="Puntoelenco3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5C160B"/>
    <w:multiLevelType w:val="hybridMultilevel"/>
    <w:tmpl w:val="B2F04A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586AE1"/>
    <w:multiLevelType w:val="hybridMultilevel"/>
    <w:tmpl w:val="E28A7DFE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5090B"/>
    <w:multiLevelType w:val="hybridMultilevel"/>
    <w:tmpl w:val="CCC2B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D70EC"/>
    <w:multiLevelType w:val="hybridMultilevel"/>
    <w:tmpl w:val="C570D5BA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B0E61"/>
    <w:multiLevelType w:val="hybridMultilevel"/>
    <w:tmpl w:val="F1EEC07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7C7E4527"/>
    <w:multiLevelType w:val="hybridMultilevel"/>
    <w:tmpl w:val="547462E8"/>
    <w:lvl w:ilvl="0" w:tplc="C65C3B8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5"/>
  </w:num>
  <w:num w:numId="3">
    <w:abstractNumId w:val="1"/>
  </w:num>
  <w:num w:numId="4">
    <w:abstractNumId w:val="14"/>
  </w:num>
  <w:num w:numId="5">
    <w:abstractNumId w:val="19"/>
  </w:num>
  <w:num w:numId="6">
    <w:abstractNumId w:val="21"/>
  </w:num>
  <w:num w:numId="7">
    <w:abstractNumId w:val="37"/>
  </w:num>
  <w:num w:numId="8">
    <w:abstractNumId w:val="28"/>
  </w:num>
  <w:num w:numId="9">
    <w:abstractNumId w:val="24"/>
  </w:num>
  <w:num w:numId="10">
    <w:abstractNumId w:val="4"/>
  </w:num>
  <w:num w:numId="11">
    <w:abstractNumId w:val="23"/>
  </w:num>
  <w:num w:numId="12">
    <w:abstractNumId w:val="2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1"/>
  </w:num>
  <w:num w:numId="17">
    <w:abstractNumId w:val="0"/>
  </w:num>
  <w:num w:numId="18">
    <w:abstractNumId w:val="13"/>
  </w:num>
  <w:num w:numId="19">
    <w:abstractNumId w:val="30"/>
  </w:num>
  <w:num w:numId="20">
    <w:abstractNumId w:val="10"/>
  </w:num>
  <w:num w:numId="21">
    <w:abstractNumId w:val="36"/>
  </w:num>
  <w:num w:numId="22">
    <w:abstractNumId w:val="26"/>
  </w:num>
  <w:num w:numId="23">
    <w:abstractNumId w:val="22"/>
  </w:num>
  <w:num w:numId="24">
    <w:abstractNumId w:val="16"/>
  </w:num>
  <w:num w:numId="25">
    <w:abstractNumId w:val="12"/>
  </w:num>
  <w:num w:numId="26">
    <w:abstractNumId w:val="31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7"/>
  </w:num>
  <w:num w:numId="30">
    <w:abstractNumId w:val="7"/>
  </w:num>
  <w:num w:numId="31">
    <w:abstractNumId w:val="33"/>
  </w:num>
  <w:num w:numId="32">
    <w:abstractNumId w:val="17"/>
  </w:num>
  <w:num w:numId="33">
    <w:abstractNumId w:val="6"/>
  </w:num>
  <w:num w:numId="34">
    <w:abstractNumId w:val="3"/>
  </w:num>
  <w:num w:numId="35">
    <w:abstractNumId w:val="5"/>
  </w:num>
  <w:num w:numId="36">
    <w:abstractNumId w:val="34"/>
  </w:num>
  <w:num w:numId="37">
    <w:abstractNumId w:val="8"/>
  </w:num>
  <w:num w:numId="38">
    <w:abstractNumId w:val="18"/>
  </w:num>
  <w:num w:numId="39">
    <w:abstractNumId w:val="3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2"/>
    <w:rsid w:val="000343D6"/>
    <w:rsid w:val="000403AB"/>
    <w:rsid w:val="00044A47"/>
    <w:rsid w:val="00053AAC"/>
    <w:rsid w:val="0006077F"/>
    <w:rsid w:val="00062D0D"/>
    <w:rsid w:val="00066B4F"/>
    <w:rsid w:val="000A36E6"/>
    <w:rsid w:val="000A4F25"/>
    <w:rsid w:val="000B1B84"/>
    <w:rsid w:val="000C2A99"/>
    <w:rsid w:val="000C3ADB"/>
    <w:rsid w:val="000D0361"/>
    <w:rsid w:val="000E2480"/>
    <w:rsid w:val="000F1495"/>
    <w:rsid w:val="00101B5B"/>
    <w:rsid w:val="0010250E"/>
    <w:rsid w:val="00105462"/>
    <w:rsid w:val="00112960"/>
    <w:rsid w:val="00112E28"/>
    <w:rsid w:val="0012526D"/>
    <w:rsid w:val="00125B0B"/>
    <w:rsid w:val="00145436"/>
    <w:rsid w:val="00152444"/>
    <w:rsid w:val="0016344C"/>
    <w:rsid w:val="00164D13"/>
    <w:rsid w:val="00171194"/>
    <w:rsid w:val="00195D82"/>
    <w:rsid w:val="001A3D22"/>
    <w:rsid w:val="001E6971"/>
    <w:rsid w:val="001E7030"/>
    <w:rsid w:val="001F34AE"/>
    <w:rsid w:val="00200553"/>
    <w:rsid w:val="00200C7F"/>
    <w:rsid w:val="00212AF5"/>
    <w:rsid w:val="00216717"/>
    <w:rsid w:val="00223C56"/>
    <w:rsid w:val="00224FC0"/>
    <w:rsid w:val="002262C2"/>
    <w:rsid w:val="00242BBE"/>
    <w:rsid w:val="00243A8E"/>
    <w:rsid w:val="00250587"/>
    <w:rsid w:val="0025230E"/>
    <w:rsid w:val="002714D4"/>
    <w:rsid w:val="00281847"/>
    <w:rsid w:val="00294560"/>
    <w:rsid w:val="002964EE"/>
    <w:rsid w:val="002A4954"/>
    <w:rsid w:val="002B7A63"/>
    <w:rsid w:val="002C69CF"/>
    <w:rsid w:val="002F0CE2"/>
    <w:rsid w:val="00300364"/>
    <w:rsid w:val="0030650E"/>
    <w:rsid w:val="00361A0E"/>
    <w:rsid w:val="00371F32"/>
    <w:rsid w:val="0039400E"/>
    <w:rsid w:val="003A6D07"/>
    <w:rsid w:val="003C0709"/>
    <w:rsid w:val="003C502D"/>
    <w:rsid w:val="003E5503"/>
    <w:rsid w:val="00402B8E"/>
    <w:rsid w:val="004112D9"/>
    <w:rsid w:val="00414FEC"/>
    <w:rsid w:val="00422599"/>
    <w:rsid w:val="00423CE8"/>
    <w:rsid w:val="0042570F"/>
    <w:rsid w:val="00444D8D"/>
    <w:rsid w:val="00446AC0"/>
    <w:rsid w:val="00450DFA"/>
    <w:rsid w:val="00453082"/>
    <w:rsid w:val="00460F50"/>
    <w:rsid w:val="00465597"/>
    <w:rsid w:val="0048254E"/>
    <w:rsid w:val="00491D2C"/>
    <w:rsid w:val="00491DE0"/>
    <w:rsid w:val="004B44D0"/>
    <w:rsid w:val="004B7745"/>
    <w:rsid w:val="004E1F6B"/>
    <w:rsid w:val="004E63F5"/>
    <w:rsid w:val="004F3A8B"/>
    <w:rsid w:val="00512556"/>
    <w:rsid w:val="0051331B"/>
    <w:rsid w:val="00513ACC"/>
    <w:rsid w:val="00527495"/>
    <w:rsid w:val="00530642"/>
    <w:rsid w:val="00534056"/>
    <w:rsid w:val="00541AC7"/>
    <w:rsid w:val="00542076"/>
    <w:rsid w:val="005426C5"/>
    <w:rsid w:val="00546E76"/>
    <w:rsid w:val="0055422D"/>
    <w:rsid w:val="005562EC"/>
    <w:rsid w:val="005617A5"/>
    <w:rsid w:val="00561B90"/>
    <w:rsid w:val="00567275"/>
    <w:rsid w:val="005851D5"/>
    <w:rsid w:val="005A178D"/>
    <w:rsid w:val="005B0E60"/>
    <w:rsid w:val="005B3907"/>
    <w:rsid w:val="005B3EBA"/>
    <w:rsid w:val="005B4D8F"/>
    <w:rsid w:val="005C3AB3"/>
    <w:rsid w:val="005C5197"/>
    <w:rsid w:val="005C75CA"/>
    <w:rsid w:val="005D6ADA"/>
    <w:rsid w:val="005E0F97"/>
    <w:rsid w:val="005E546E"/>
    <w:rsid w:val="005F6733"/>
    <w:rsid w:val="00613088"/>
    <w:rsid w:val="00620C6B"/>
    <w:rsid w:val="00621DC3"/>
    <w:rsid w:val="00627496"/>
    <w:rsid w:val="0063523A"/>
    <w:rsid w:val="00641F77"/>
    <w:rsid w:val="00652957"/>
    <w:rsid w:val="0065748F"/>
    <w:rsid w:val="00662182"/>
    <w:rsid w:val="00666A9F"/>
    <w:rsid w:val="00684D2D"/>
    <w:rsid w:val="006876B6"/>
    <w:rsid w:val="00690571"/>
    <w:rsid w:val="006943BE"/>
    <w:rsid w:val="006C295D"/>
    <w:rsid w:val="006C33A0"/>
    <w:rsid w:val="006D1F60"/>
    <w:rsid w:val="006E4F90"/>
    <w:rsid w:val="006E60AE"/>
    <w:rsid w:val="006F3656"/>
    <w:rsid w:val="00704529"/>
    <w:rsid w:val="00707813"/>
    <w:rsid w:val="00712B52"/>
    <w:rsid w:val="007240ED"/>
    <w:rsid w:val="0074540F"/>
    <w:rsid w:val="00757D94"/>
    <w:rsid w:val="00770A36"/>
    <w:rsid w:val="007A0B40"/>
    <w:rsid w:val="007B2EE0"/>
    <w:rsid w:val="007B36E6"/>
    <w:rsid w:val="007C1ABF"/>
    <w:rsid w:val="007E3EE6"/>
    <w:rsid w:val="007E4100"/>
    <w:rsid w:val="00805F22"/>
    <w:rsid w:val="00806256"/>
    <w:rsid w:val="0080714D"/>
    <w:rsid w:val="00807370"/>
    <w:rsid w:val="00807883"/>
    <w:rsid w:val="0081054C"/>
    <w:rsid w:val="00811A37"/>
    <w:rsid w:val="0082399F"/>
    <w:rsid w:val="00830060"/>
    <w:rsid w:val="00837539"/>
    <w:rsid w:val="008375B1"/>
    <w:rsid w:val="00837A15"/>
    <w:rsid w:val="00842B49"/>
    <w:rsid w:val="00846582"/>
    <w:rsid w:val="00850A63"/>
    <w:rsid w:val="008666E8"/>
    <w:rsid w:val="008716FC"/>
    <w:rsid w:val="00871D6D"/>
    <w:rsid w:val="00873B3E"/>
    <w:rsid w:val="0088301A"/>
    <w:rsid w:val="0089106F"/>
    <w:rsid w:val="008A45FE"/>
    <w:rsid w:val="008A53D1"/>
    <w:rsid w:val="008A653F"/>
    <w:rsid w:val="008B42C3"/>
    <w:rsid w:val="008B6AE4"/>
    <w:rsid w:val="008C7F5F"/>
    <w:rsid w:val="008D1B0B"/>
    <w:rsid w:val="008E5593"/>
    <w:rsid w:val="008F656A"/>
    <w:rsid w:val="00903AA8"/>
    <w:rsid w:val="00906C74"/>
    <w:rsid w:val="0091707A"/>
    <w:rsid w:val="00936D5F"/>
    <w:rsid w:val="00940B9A"/>
    <w:rsid w:val="00941351"/>
    <w:rsid w:val="00943292"/>
    <w:rsid w:val="00950AD7"/>
    <w:rsid w:val="00950F51"/>
    <w:rsid w:val="00961927"/>
    <w:rsid w:val="00971658"/>
    <w:rsid w:val="00972DC3"/>
    <w:rsid w:val="00974C4F"/>
    <w:rsid w:val="00984810"/>
    <w:rsid w:val="00985717"/>
    <w:rsid w:val="0099107A"/>
    <w:rsid w:val="00991469"/>
    <w:rsid w:val="009A0B84"/>
    <w:rsid w:val="009B4B1D"/>
    <w:rsid w:val="009B644A"/>
    <w:rsid w:val="009C42A4"/>
    <w:rsid w:val="009D4BD4"/>
    <w:rsid w:val="009D7B12"/>
    <w:rsid w:val="009F77E2"/>
    <w:rsid w:val="00A04BAF"/>
    <w:rsid w:val="00A126E7"/>
    <w:rsid w:val="00A15985"/>
    <w:rsid w:val="00A2128C"/>
    <w:rsid w:val="00A3081C"/>
    <w:rsid w:val="00A46881"/>
    <w:rsid w:val="00A53333"/>
    <w:rsid w:val="00A71A01"/>
    <w:rsid w:val="00A735C8"/>
    <w:rsid w:val="00AB3FFD"/>
    <w:rsid w:val="00AB4684"/>
    <w:rsid w:val="00AC1A4F"/>
    <w:rsid w:val="00AC2BE2"/>
    <w:rsid w:val="00AC5F29"/>
    <w:rsid w:val="00AD58C3"/>
    <w:rsid w:val="00AF139B"/>
    <w:rsid w:val="00AF16E7"/>
    <w:rsid w:val="00AF38B3"/>
    <w:rsid w:val="00B06F98"/>
    <w:rsid w:val="00B1457B"/>
    <w:rsid w:val="00B14DE1"/>
    <w:rsid w:val="00B17079"/>
    <w:rsid w:val="00B251C1"/>
    <w:rsid w:val="00B32544"/>
    <w:rsid w:val="00B339DE"/>
    <w:rsid w:val="00B41E8F"/>
    <w:rsid w:val="00B72EAC"/>
    <w:rsid w:val="00B91BE7"/>
    <w:rsid w:val="00BA3270"/>
    <w:rsid w:val="00BA77C2"/>
    <w:rsid w:val="00BC1B97"/>
    <w:rsid w:val="00BC62BF"/>
    <w:rsid w:val="00BD2280"/>
    <w:rsid w:val="00BD6B00"/>
    <w:rsid w:val="00BE683F"/>
    <w:rsid w:val="00C01179"/>
    <w:rsid w:val="00C149F8"/>
    <w:rsid w:val="00C1736A"/>
    <w:rsid w:val="00C43FD8"/>
    <w:rsid w:val="00C44718"/>
    <w:rsid w:val="00C54407"/>
    <w:rsid w:val="00C62D4B"/>
    <w:rsid w:val="00C64509"/>
    <w:rsid w:val="00C66030"/>
    <w:rsid w:val="00C82EFC"/>
    <w:rsid w:val="00C866EF"/>
    <w:rsid w:val="00C96BBE"/>
    <w:rsid w:val="00CD1007"/>
    <w:rsid w:val="00CE0B40"/>
    <w:rsid w:val="00D108B9"/>
    <w:rsid w:val="00D16189"/>
    <w:rsid w:val="00D16A80"/>
    <w:rsid w:val="00D20F70"/>
    <w:rsid w:val="00D21F90"/>
    <w:rsid w:val="00D25FD2"/>
    <w:rsid w:val="00D26618"/>
    <w:rsid w:val="00D27D36"/>
    <w:rsid w:val="00D35348"/>
    <w:rsid w:val="00D375E0"/>
    <w:rsid w:val="00D4697F"/>
    <w:rsid w:val="00D61CD3"/>
    <w:rsid w:val="00D626E4"/>
    <w:rsid w:val="00D62B8F"/>
    <w:rsid w:val="00D74884"/>
    <w:rsid w:val="00D759AA"/>
    <w:rsid w:val="00D8144C"/>
    <w:rsid w:val="00D9253A"/>
    <w:rsid w:val="00D94FE7"/>
    <w:rsid w:val="00DA083E"/>
    <w:rsid w:val="00DA1341"/>
    <w:rsid w:val="00DB24A0"/>
    <w:rsid w:val="00DB5303"/>
    <w:rsid w:val="00DD026D"/>
    <w:rsid w:val="00DE27C4"/>
    <w:rsid w:val="00DE53B2"/>
    <w:rsid w:val="00DF46F4"/>
    <w:rsid w:val="00DF4D97"/>
    <w:rsid w:val="00DF54FA"/>
    <w:rsid w:val="00E00309"/>
    <w:rsid w:val="00E056F1"/>
    <w:rsid w:val="00E06788"/>
    <w:rsid w:val="00E17772"/>
    <w:rsid w:val="00E54E62"/>
    <w:rsid w:val="00E56013"/>
    <w:rsid w:val="00E73B26"/>
    <w:rsid w:val="00E90B2A"/>
    <w:rsid w:val="00E95C20"/>
    <w:rsid w:val="00EA48CA"/>
    <w:rsid w:val="00EA529E"/>
    <w:rsid w:val="00EB42E9"/>
    <w:rsid w:val="00EC5419"/>
    <w:rsid w:val="00EC596C"/>
    <w:rsid w:val="00EE5BA3"/>
    <w:rsid w:val="00EF489F"/>
    <w:rsid w:val="00F0381E"/>
    <w:rsid w:val="00F1023B"/>
    <w:rsid w:val="00F13482"/>
    <w:rsid w:val="00F15FC9"/>
    <w:rsid w:val="00F25B00"/>
    <w:rsid w:val="00F26BBD"/>
    <w:rsid w:val="00F339ED"/>
    <w:rsid w:val="00F345E1"/>
    <w:rsid w:val="00F447F5"/>
    <w:rsid w:val="00F52156"/>
    <w:rsid w:val="00F5437D"/>
    <w:rsid w:val="00F775C2"/>
    <w:rsid w:val="00F77FD9"/>
    <w:rsid w:val="00F93224"/>
    <w:rsid w:val="00F96D60"/>
    <w:rsid w:val="00FA625B"/>
    <w:rsid w:val="00FC6F82"/>
    <w:rsid w:val="00FD07D2"/>
    <w:rsid w:val="00FD1E19"/>
    <w:rsid w:val="00FD4F10"/>
    <w:rsid w:val="00FD5754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3B48E"/>
  <w15:docId w15:val="{D0E05BF5-125D-462A-8092-DDAE5CA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FD2"/>
  </w:style>
  <w:style w:type="paragraph" w:styleId="Titolo1">
    <w:name w:val="heading 1"/>
    <w:basedOn w:val="Normale"/>
    <w:next w:val="Normale"/>
    <w:qFormat/>
    <w:rsid w:val="00D25FD2"/>
    <w:pPr>
      <w:keepNext/>
      <w:widowControl w:val="0"/>
      <w:tabs>
        <w:tab w:val="right" w:pos="9865"/>
      </w:tabs>
      <w:ind w:right="341"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D25FD2"/>
    <w:pPr>
      <w:keepNext/>
      <w:ind w:left="142" w:hanging="142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D25FD2"/>
    <w:pPr>
      <w:keepNext/>
      <w:ind w:left="360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D25FD2"/>
    <w:pPr>
      <w:keepNext/>
      <w:ind w:left="284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25FD2"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rsid w:val="00D25FD2"/>
    <w:pPr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D20F70"/>
    <w:pPr>
      <w:suppressAutoHyphens/>
      <w:jc w:val="both"/>
    </w:pPr>
    <w:rPr>
      <w:b/>
      <w:kern w:val="1"/>
      <w:sz w:val="24"/>
    </w:rPr>
  </w:style>
  <w:style w:type="paragraph" w:styleId="Testofumetto">
    <w:name w:val="Balloon Text"/>
    <w:basedOn w:val="Normale"/>
    <w:link w:val="TestofumettoCarattere"/>
    <w:rsid w:val="000403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403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rsid w:val="00806256"/>
    <w:rPr>
      <w:color w:val="0000FF"/>
      <w:u w:val="single"/>
    </w:rPr>
  </w:style>
  <w:style w:type="character" w:styleId="Collegamentovisitato">
    <w:name w:val="FollowedHyperlink"/>
    <w:rsid w:val="00806256"/>
    <w:rPr>
      <w:color w:val="954F72"/>
      <w:u w:val="single"/>
    </w:rPr>
  </w:style>
  <w:style w:type="paragraph" w:styleId="Paragrafoelenco">
    <w:name w:val="List Paragraph"/>
    <w:basedOn w:val="Normale"/>
    <w:uiPriority w:val="1"/>
    <w:qFormat/>
    <w:rsid w:val="00621DC3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5E546E"/>
    <w:pPr>
      <w:widowControl w:val="0"/>
      <w:autoSpaceDE w:val="0"/>
      <w:autoSpaceDN w:val="0"/>
      <w:ind w:left="112" w:right="95"/>
    </w:pPr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E546E"/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paragraph" w:customStyle="1" w:styleId="a">
    <w:basedOn w:val="Normale"/>
    <w:next w:val="Corpotesto"/>
    <w:rsid w:val="00512556"/>
    <w:pPr>
      <w:suppressAutoHyphens/>
      <w:spacing w:after="120"/>
    </w:pPr>
    <w:rPr>
      <w:rFonts w:eastAsia="MS Mincho"/>
      <w:sz w:val="24"/>
      <w:szCs w:val="24"/>
      <w:lang w:eastAsia="ja-JP"/>
    </w:rPr>
  </w:style>
  <w:style w:type="paragraph" w:styleId="Nessunaspaziatura">
    <w:name w:val="No Spacing"/>
    <w:qFormat/>
    <w:rsid w:val="0051255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rsid w:val="00512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2556"/>
    <w:rPr>
      <w:lang w:val="en-US"/>
    </w:rPr>
  </w:style>
  <w:style w:type="paragraph" w:customStyle="1" w:styleId="Standard">
    <w:name w:val="Standard"/>
    <w:rsid w:val="00A1598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itolo81">
    <w:name w:val="Titolo 81"/>
    <w:basedOn w:val="Standard"/>
    <w:next w:val="Standard"/>
    <w:rsid w:val="00A15985"/>
    <w:pPr>
      <w:numPr>
        <w:numId w:val="25"/>
      </w:numPr>
      <w:spacing w:before="240" w:after="60"/>
      <w:outlineLvl w:val="7"/>
    </w:pPr>
    <w:rPr>
      <w:i/>
      <w:iCs/>
    </w:rPr>
  </w:style>
  <w:style w:type="paragraph" w:styleId="Puntoelenco3">
    <w:name w:val="List Bullet 3"/>
    <w:basedOn w:val="Standard"/>
    <w:rsid w:val="00A15985"/>
    <w:pPr>
      <w:numPr>
        <w:numId w:val="26"/>
      </w:numPr>
      <w:ind w:left="924" w:hanging="357"/>
      <w:jc w:val="both"/>
    </w:pPr>
    <w:rPr>
      <w:spacing w:val="-5"/>
      <w:sz w:val="20"/>
      <w:szCs w:val="20"/>
    </w:rPr>
  </w:style>
  <w:style w:type="paragraph" w:customStyle="1" w:styleId="Default">
    <w:name w:val="Default"/>
    <w:rsid w:val="00A15985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sche3">
    <w:name w:val="sche_3"/>
    <w:rsid w:val="00A15985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kern w:val="3"/>
      <w:lang w:eastAsia="zh-CN"/>
    </w:rPr>
  </w:style>
  <w:style w:type="paragraph" w:customStyle="1" w:styleId="TableHeading">
    <w:name w:val="Table Heading"/>
    <w:basedOn w:val="Normale"/>
    <w:rsid w:val="00A15985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A15985"/>
    <w:pPr>
      <w:numPr>
        <w:numId w:val="25"/>
      </w:numPr>
    </w:pPr>
  </w:style>
  <w:style w:type="numbering" w:customStyle="1" w:styleId="WW8Num4">
    <w:name w:val="WW8Num4"/>
    <w:basedOn w:val="Nessunelenco"/>
    <w:rsid w:val="00A15985"/>
    <w:pPr>
      <w:numPr>
        <w:numId w:val="26"/>
      </w:numPr>
    </w:pPr>
  </w:style>
  <w:style w:type="numbering" w:customStyle="1" w:styleId="WW8Num7">
    <w:name w:val="WW8Num7"/>
    <w:basedOn w:val="Nessunelenco"/>
    <w:rsid w:val="00A15985"/>
    <w:pPr>
      <w:numPr>
        <w:numId w:val="27"/>
      </w:numPr>
    </w:pPr>
  </w:style>
  <w:style w:type="paragraph" w:styleId="Intestazione">
    <w:name w:val="header"/>
    <w:basedOn w:val="Normale"/>
    <w:link w:val="IntestazioneCarattere"/>
    <w:rsid w:val="00C54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4407"/>
  </w:style>
  <w:style w:type="paragraph" w:styleId="Pidipagina">
    <w:name w:val="footer"/>
    <w:basedOn w:val="Normale"/>
    <w:link w:val="PidipaginaCarattere"/>
    <w:rsid w:val="00C54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5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CCC1-8AB2-41C1-8163-831C0700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3954</CharactersWithSpaces>
  <SharedDoc>false</SharedDoc>
  <HLinks>
    <vt:vector size="6" baseType="variant"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https://bordighera.gov.it/rete_civica/centrale_unica_di_committenza/bandi_ed_esiti/2017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9</cp:revision>
  <cp:lastPrinted>2017-02-23T13:56:00Z</cp:lastPrinted>
  <dcterms:created xsi:type="dcterms:W3CDTF">2025-02-27T10:24:00Z</dcterms:created>
  <dcterms:modified xsi:type="dcterms:W3CDTF">2025-06-13T07:52:00Z</dcterms:modified>
</cp:coreProperties>
</file>